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D3" w:rsidRDefault="004B63D3" w:rsidP="004B63D3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6A6D83">
        <w:rPr>
          <w:rFonts w:ascii="標楷體" w:eastAsia="標楷體" w:hAnsi="標楷體" w:hint="eastAsia"/>
          <w:b/>
          <w:sz w:val="32"/>
          <w:szCs w:val="32"/>
        </w:rPr>
        <w:t>7</w:t>
      </w:r>
      <w:r w:rsidRPr="00183451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實務</w:t>
      </w:r>
      <w:r w:rsidRPr="00183451">
        <w:rPr>
          <w:rFonts w:ascii="標楷體" w:eastAsia="標楷體" w:hAnsi="標楷體" w:hint="eastAsia"/>
          <w:b/>
          <w:sz w:val="32"/>
          <w:szCs w:val="32"/>
        </w:rPr>
        <w:t>專題</w:t>
      </w:r>
      <w:r>
        <w:rPr>
          <w:rFonts w:ascii="標楷體" w:eastAsia="標楷體" w:hAnsi="標楷體" w:hint="eastAsia"/>
          <w:b/>
          <w:sz w:val="32"/>
          <w:szCs w:val="32"/>
        </w:rPr>
        <w:t>成果競賽發表會順序</w:t>
      </w:r>
      <w:r w:rsidR="001A2182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E2049" w:rsidRPr="00CF5E8B" w:rsidRDefault="00DE2049" w:rsidP="004B63D3">
      <w:pPr>
        <w:widowControl/>
        <w:jc w:val="center"/>
        <w:rPr>
          <w:rFonts w:ascii="標楷體" w:eastAsia="標楷體" w:hAnsi="標楷體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476"/>
        <w:gridCol w:w="1222"/>
        <w:gridCol w:w="3264"/>
        <w:gridCol w:w="1588"/>
      </w:tblGrid>
      <w:tr w:rsidR="004B63D3" w:rsidRPr="00AB338F" w:rsidTr="006E0E30">
        <w:trPr>
          <w:trHeight w:hRule="exact" w:val="510"/>
        </w:trPr>
        <w:tc>
          <w:tcPr>
            <w:tcW w:w="809" w:type="dxa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4B63D3" w:rsidRPr="00BE27F0" w:rsidRDefault="004B63D3" w:rsidP="0086503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86503B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86503B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86503B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 w:rsidR="00682F77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625801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上午1</w:t>
            </w:r>
            <w:r w:rsidR="008F703E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F703E"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A61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0-12:00</w:t>
            </w:r>
          </w:p>
        </w:tc>
      </w:tr>
      <w:tr w:rsidR="004B63D3" w:rsidRPr="00AB338F" w:rsidTr="006E0E30">
        <w:trPr>
          <w:trHeight w:hRule="exact" w:val="510"/>
        </w:trPr>
        <w:tc>
          <w:tcPr>
            <w:tcW w:w="809" w:type="dxa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商學院二樓音樂教室</w:t>
            </w:r>
          </w:p>
        </w:tc>
      </w:tr>
      <w:tr w:rsidR="004B63D3" w:rsidRPr="00AB338F" w:rsidTr="00BE27F0">
        <w:trPr>
          <w:trHeight w:hRule="exact" w:val="454"/>
        </w:trPr>
        <w:tc>
          <w:tcPr>
            <w:tcW w:w="809" w:type="dxa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順序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專題名稱</w:t>
            </w:r>
          </w:p>
        </w:tc>
        <w:tc>
          <w:tcPr>
            <w:tcW w:w="1588" w:type="dxa"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sz w:val="28"/>
                <w:szCs w:val="28"/>
              </w:rPr>
              <w:t>專題教師</w:t>
            </w:r>
          </w:p>
        </w:tc>
      </w:tr>
      <w:tr w:rsidR="004B63D3" w:rsidRPr="00AB338F" w:rsidTr="00BE27F0">
        <w:trPr>
          <w:trHeight w:hRule="exact" w:val="454"/>
        </w:trPr>
        <w:tc>
          <w:tcPr>
            <w:tcW w:w="809" w:type="dxa"/>
            <w:vMerge w:val="restart"/>
            <w:vAlign w:val="center"/>
          </w:tcPr>
          <w:p w:rsidR="004B63D3" w:rsidRPr="00BE27F0" w:rsidRDefault="006758E9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B63D3" w:rsidRPr="000B6848" w:rsidRDefault="00765FD7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B10514009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B63D3" w:rsidRPr="00BE27F0" w:rsidRDefault="008574D0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潘冠廷</w:t>
            </w:r>
          </w:p>
        </w:tc>
        <w:tc>
          <w:tcPr>
            <w:tcW w:w="3264" w:type="dxa"/>
            <w:vMerge w:val="restart"/>
            <w:vAlign w:val="center"/>
          </w:tcPr>
          <w:p w:rsidR="004B63D3" w:rsidRPr="00BE27F0" w:rsidRDefault="008C2622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管線圖資更新測量技術之適用性</w:t>
            </w:r>
          </w:p>
        </w:tc>
        <w:tc>
          <w:tcPr>
            <w:tcW w:w="1588" w:type="dxa"/>
            <w:vMerge w:val="restart"/>
            <w:vAlign w:val="center"/>
          </w:tcPr>
          <w:p w:rsidR="004B63D3" w:rsidRPr="00BE27F0" w:rsidRDefault="00E11CAE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張嘉強</w:t>
            </w:r>
          </w:p>
        </w:tc>
      </w:tr>
      <w:tr w:rsidR="004B63D3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B63D3" w:rsidRPr="000B6848" w:rsidRDefault="00765FD7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B10514010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B63D3" w:rsidRPr="00BE27F0" w:rsidRDefault="00CF50B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詹庭瑋</w:t>
            </w:r>
          </w:p>
        </w:tc>
        <w:tc>
          <w:tcPr>
            <w:tcW w:w="3264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B63D3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B63D3" w:rsidRPr="000B6848" w:rsidRDefault="008D776E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B10514025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B63D3" w:rsidRPr="00BE27F0" w:rsidRDefault="00F04137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莊雨涵</w:t>
            </w:r>
          </w:p>
        </w:tc>
        <w:tc>
          <w:tcPr>
            <w:tcW w:w="3264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4B63D3" w:rsidRPr="00BE27F0" w:rsidRDefault="004B63D3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887A68" w:rsidRPr="00AB338F" w:rsidTr="00BE27F0">
        <w:trPr>
          <w:trHeight w:hRule="exact" w:val="454"/>
        </w:trPr>
        <w:tc>
          <w:tcPr>
            <w:tcW w:w="809" w:type="dxa"/>
            <w:vMerge w:val="restart"/>
            <w:vAlign w:val="center"/>
          </w:tcPr>
          <w:p w:rsidR="00887A68" w:rsidRPr="00BE27F0" w:rsidRDefault="006758E9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87A68" w:rsidRPr="000B6848" w:rsidRDefault="006528BD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B10514006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87A68" w:rsidRPr="00BE27F0" w:rsidRDefault="00405E8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黃東源</w:t>
            </w:r>
          </w:p>
        </w:tc>
        <w:tc>
          <w:tcPr>
            <w:tcW w:w="3264" w:type="dxa"/>
            <w:vMerge w:val="restart"/>
            <w:vAlign w:val="center"/>
          </w:tcPr>
          <w:p w:rsidR="00887A68" w:rsidRPr="00BE27F0" w:rsidRDefault="00350DE7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GNSS</w:t>
            </w: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資料測算車輛避撞參數</w:t>
            </w:r>
          </w:p>
        </w:tc>
        <w:tc>
          <w:tcPr>
            <w:tcW w:w="1588" w:type="dxa"/>
            <w:vMerge w:val="restart"/>
            <w:vAlign w:val="center"/>
          </w:tcPr>
          <w:p w:rsidR="00887A68" w:rsidRPr="00BE27F0" w:rsidRDefault="008C035A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張嘉強</w:t>
            </w:r>
          </w:p>
        </w:tc>
      </w:tr>
      <w:tr w:rsidR="00887A68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887A68" w:rsidRPr="000B6848" w:rsidRDefault="00DA6835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B10514007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87A68" w:rsidRPr="00BE27F0" w:rsidRDefault="00405E8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呂承軒</w:t>
            </w:r>
          </w:p>
        </w:tc>
        <w:tc>
          <w:tcPr>
            <w:tcW w:w="3264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887A68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887A68" w:rsidRPr="000B6848" w:rsidRDefault="00BE5502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B10514012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87A68" w:rsidRPr="00BE27F0" w:rsidRDefault="00F96D0A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張瀚升</w:t>
            </w:r>
          </w:p>
        </w:tc>
        <w:tc>
          <w:tcPr>
            <w:tcW w:w="3264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887A68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887A68" w:rsidRPr="000B6848" w:rsidRDefault="001A7F20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B10514045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87A68" w:rsidRPr="00BE27F0" w:rsidRDefault="005A53EA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翁羽辰</w:t>
            </w:r>
          </w:p>
        </w:tc>
        <w:tc>
          <w:tcPr>
            <w:tcW w:w="3264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887A68" w:rsidRPr="00BE27F0" w:rsidRDefault="00887A68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B63D3" w:rsidRPr="00AB338F" w:rsidTr="00BE27F0">
        <w:trPr>
          <w:trHeight w:hRule="exact" w:val="454"/>
        </w:trPr>
        <w:tc>
          <w:tcPr>
            <w:tcW w:w="809" w:type="dxa"/>
            <w:vMerge w:val="restart"/>
            <w:vAlign w:val="center"/>
          </w:tcPr>
          <w:p w:rsidR="004B63D3" w:rsidRPr="00BE27F0" w:rsidRDefault="006758E9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476" w:type="dxa"/>
            <w:shd w:val="clear" w:color="auto" w:fill="auto"/>
            <w:vAlign w:val="center"/>
          </w:tcPr>
          <w:p w:rsidR="004B63D3" w:rsidRPr="000B6848" w:rsidRDefault="007217AE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B10514002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B63D3" w:rsidRPr="00BE27F0" w:rsidRDefault="00CC232D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劉東陽</w:t>
            </w:r>
          </w:p>
        </w:tc>
        <w:tc>
          <w:tcPr>
            <w:tcW w:w="3264" w:type="dxa"/>
            <w:vMerge w:val="restart"/>
            <w:vAlign w:val="center"/>
          </w:tcPr>
          <w:p w:rsidR="004B63D3" w:rsidRPr="00BE27F0" w:rsidRDefault="004A1AC8" w:rsidP="00BE27F0">
            <w:pPr>
              <w:adjustRightInd w:val="0"/>
              <w:snapToGrid w:val="0"/>
              <w:spacing w:line="240" w:lineRule="atLeast"/>
              <w:ind w:leftChars="15" w:left="36" w:rightChars="73" w:right="17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sz w:val="28"/>
                <w:szCs w:val="28"/>
              </w:rPr>
              <w:t>運用大地電磁法於瑞穗斷層之定位</w:t>
            </w:r>
          </w:p>
        </w:tc>
        <w:tc>
          <w:tcPr>
            <w:tcW w:w="1588" w:type="dxa"/>
            <w:vMerge w:val="restart"/>
            <w:vAlign w:val="center"/>
          </w:tcPr>
          <w:p w:rsidR="004B63D3" w:rsidRPr="00BE27F0" w:rsidRDefault="00E50FD7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27F0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游峻一</w:t>
            </w:r>
          </w:p>
        </w:tc>
      </w:tr>
      <w:tr w:rsidR="004A09AD" w:rsidRPr="00AB338F" w:rsidTr="00BE27F0">
        <w:trPr>
          <w:trHeight w:hRule="exact" w:val="454"/>
        </w:trPr>
        <w:tc>
          <w:tcPr>
            <w:tcW w:w="809" w:type="dxa"/>
            <w:vMerge/>
            <w:vAlign w:val="center"/>
          </w:tcPr>
          <w:p w:rsidR="004A09AD" w:rsidRPr="00AB338F" w:rsidRDefault="004A09AD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A09AD" w:rsidRPr="000B6848" w:rsidRDefault="007217AE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B6848">
              <w:rPr>
                <w:rFonts w:ascii="Times New Roman" w:hAnsi="Times New Roman"/>
                <w:color w:val="000000"/>
                <w:szCs w:val="24"/>
              </w:rPr>
              <w:t>B10514004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A09AD" w:rsidRPr="003D3529" w:rsidRDefault="004A09AD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6241E">
              <w:rPr>
                <w:rFonts w:ascii="Times New Roman" w:eastAsia="標楷體" w:hAnsi="Times New Roman" w:hint="eastAsia"/>
                <w:sz w:val="28"/>
                <w:szCs w:val="28"/>
              </w:rPr>
              <w:t>何光慈</w:t>
            </w:r>
          </w:p>
        </w:tc>
        <w:tc>
          <w:tcPr>
            <w:tcW w:w="3264" w:type="dxa"/>
            <w:vMerge/>
            <w:vAlign w:val="center"/>
          </w:tcPr>
          <w:p w:rsidR="004A09AD" w:rsidRPr="003D3529" w:rsidRDefault="004A09AD" w:rsidP="00BE27F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4A09AD" w:rsidRPr="003D3529" w:rsidRDefault="004A09AD" w:rsidP="00BE27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90088D" w:rsidRPr="00AB338F" w:rsidRDefault="00AB338F">
      <w:pPr>
        <w:rPr>
          <w:rFonts w:ascii="標楷體" w:eastAsia="標楷體" w:hAnsi="標楷體"/>
        </w:rPr>
      </w:pPr>
      <w:r w:rsidRPr="00AB338F">
        <w:rPr>
          <w:rFonts w:ascii="標楷體" w:eastAsia="標楷體" w:hAnsi="標楷體" w:hint="eastAsia"/>
        </w:rPr>
        <w:t>以上排序依照電腦選號</w:t>
      </w:r>
    </w:p>
    <w:sectPr w:rsidR="0090088D" w:rsidRPr="00AB33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0C" w:rsidRDefault="00C13F0C" w:rsidP="006A6D83">
      <w:r>
        <w:separator/>
      </w:r>
    </w:p>
  </w:endnote>
  <w:endnote w:type="continuationSeparator" w:id="0">
    <w:p w:rsidR="00C13F0C" w:rsidRDefault="00C13F0C" w:rsidP="006A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0C" w:rsidRDefault="00C13F0C" w:rsidP="006A6D83">
      <w:r>
        <w:separator/>
      </w:r>
    </w:p>
  </w:footnote>
  <w:footnote w:type="continuationSeparator" w:id="0">
    <w:p w:rsidR="00C13F0C" w:rsidRDefault="00C13F0C" w:rsidP="006A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D3"/>
    <w:rsid w:val="00005E34"/>
    <w:rsid w:val="00017F48"/>
    <w:rsid w:val="000B6848"/>
    <w:rsid w:val="00105C11"/>
    <w:rsid w:val="001A2182"/>
    <w:rsid w:val="001A7F20"/>
    <w:rsid w:val="001C2B7A"/>
    <w:rsid w:val="00273B8E"/>
    <w:rsid w:val="002C02A3"/>
    <w:rsid w:val="002F34A3"/>
    <w:rsid w:val="00301DD2"/>
    <w:rsid w:val="003317AE"/>
    <w:rsid w:val="00345CD5"/>
    <w:rsid w:val="00350DE7"/>
    <w:rsid w:val="003A617E"/>
    <w:rsid w:val="003D3529"/>
    <w:rsid w:val="00405E88"/>
    <w:rsid w:val="004279CA"/>
    <w:rsid w:val="004A09AD"/>
    <w:rsid w:val="004A1AC8"/>
    <w:rsid w:val="004B63D3"/>
    <w:rsid w:val="0050407E"/>
    <w:rsid w:val="00574E36"/>
    <w:rsid w:val="005A53EA"/>
    <w:rsid w:val="00625801"/>
    <w:rsid w:val="006528BD"/>
    <w:rsid w:val="006758E9"/>
    <w:rsid w:val="00682F77"/>
    <w:rsid w:val="006A6D83"/>
    <w:rsid w:val="006E0E30"/>
    <w:rsid w:val="007217AE"/>
    <w:rsid w:val="00765FD7"/>
    <w:rsid w:val="00782950"/>
    <w:rsid w:val="007B21E6"/>
    <w:rsid w:val="007C7AE7"/>
    <w:rsid w:val="007E2906"/>
    <w:rsid w:val="008051A2"/>
    <w:rsid w:val="008574D0"/>
    <w:rsid w:val="0086503B"/>
    <w:rsid w:val="00887A68"/>
    <w:rsid w:val="008C035A"/>
    <w:rsid w:val="008C2622"/>
    <w:rsid w:val="008D776E"/>
    <w:rsid w:val="008F687A"/>
    <w:rsid w:val="008F703E"/>
    <w:rsid w:val="0090088D"/>
    <w:rsid w:val="009D7B01"/>
    <w:rsid w:val="00AB338F"/>
    <w:rsid w:val="00B645E1"/>
    <w:rsid w:val="00BE27F0"/>
    <w:rsid w:val="00BE5502"/>
    <w:rsid w:val="00C13F0C"/>
    <w:rsid w:val="00CC232D"/>
    <w:rsid w:val="00CF50B8"/>
    <w:rsid w:val="00DA6835"/>
    <w:rsid w:val="00DE2049"/>
    <w:rsid w:val="00E11CAE"/>
    <w:rsid w:val="00E50FD7"/>
    <w:rsid w:val="00F04137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D8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D8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D8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D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CCLee</cp:lastModifiedBy>
  <cp:revision>56</cp:revision>
  <dcterms:created xsi:type="dcterms:W3CDTF">2018-05-25T08:36:00Z</dcterms:created>
  <dcterms:modified xsi:type="dcterms:W3CDTF">2019-05-20T11:50:00Z</dcterms:modified>
</cp:coreProperties>
</file>